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B3" w:rsidRPr="007156B3" w:rsidRDefault="007156B3" w:rsidP="007156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6B3">
        <w:rPr>
          <w:rFonts w:ascii="Times New Roman" w:hAnsi="Times New Roman"/>
          <w:b/>
          <w:sz w:val="28"/>
          <w:szCs w:val="28"/>
        </w:rPr>
        <w:t>АННОТАЦИЯ</w:t>
      </w:r>
    </w:p>
    <w:p w:rsidR="007156B3" w:rsidRPr="007156B3" w:rsidRDefault="007156B3" w:rsidP="007156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6B3">
        <w:rPr>
          <w:rFonts w:ascii="Times New Roman" w:hAnsi="Times New Roman"/>
          <w:b/>
          <w:sz w:val="28"/>
          <w:szCs w:val="28"/>
        </w:rPr>
        <w:t>К ПРОГРАММЕ ПО СПОРТИВНОЙ ПОДГОТОВКЕ</w:t>
      </w:r>
    </w:p>
    <w:p w:rsidR="007156B3" w:rsidRPr="007156B3" w:rsidRDefault="007156B3" w:rsidP="007156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6B3">
        <w:rPr>
          <w:rFonts w:ascii="Times New Roman" w:hAnsi="Times New Roman"/>
          <w:b/>
          <w:sz w:val="28"/>
          <w:szCs w:val="28"/>
        </w:rPr>
        <w:t>«</w:t>
      </w:r>
      <w:r w:rsidR="009B55F1">
        <w:rPr>
          <w:rFonts w:ascii="Times New Roman" w:hAnsi="Times New Roman"/>
          <w:b/>
          <w:sz w:val="28"/>
          <w:szCs w:val="28"/>
        </w:rPr>
        <w:t>ДЖИУ-ДЖИТСУ</w:t>
      </w:r>
      <w:r w:rsidRPr="007156B3">
        <w:rPr>
          <w:rFonts w:ascii="Times New Roman" w:hAnsi="Times New Roman"/>
          <w:b/>
          <w:sz w:val="28"/>
          <w:szCs w:val="28"/>
        </w:rPr>
        <w:t>»</w:t>
      </w:r>
    </w:p>
    <w:p w:rsidR="007156B3" w:rsidRPr="007156B3" w:rsidRDefault="007156B3" w:rsidP="007156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6B3">
        <w:rPr>
          <w:rFonts w:ascii="Times New Roman" w:hAnsi="Times New Roman"/>
          <w:b/>
          <w:sz w:val="28"/>
          <w:szCs w:val="28"/>
        </w:rPr>
        <w:t>(СРОК РЕАЛИЗАЦИИ ПРОГРАММЫ – БЕССРОЧНО)</w:t>
      </w:r>
    </w:p>
    <w:p w:rsidR="007156B3" w:rsidRPr="007156B3" w:rsidRDefault="007156B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>Авторы программы:</w:t>
      </w:r>
    </w:p>
    <w:p w:rsidR="007156B3" w:rsidRPr="007156B3" w:rsidRDefault="007156B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>Елисеева Дарья Леонидовна- руководитель структурного подразделения по спортивной подготовке в МАОУ ДО «</w:t>
      </w:r>
      <w:proofErr w:type="spellStart"/>
      <w:r w:rsidRPr="007156B3">
        <w:rPr>
          <w:rFonts w:ascii="Times New Roman" w:hAnsi="Times New Roman"/>
          <w:sz w:val="28"/>
          <w:szCs w:val="28"/>
        </w:rPr>
        <w:t>Ирбитская</w:t>
      </w:r>
      <w:proofErr w:type="spellEnd"/>
      <w:r w:rsidRPr="007156B3">
        <w:rPr>
          <w:rFonts w:ascii="Times New Roman" w:hAnsi="Times New Roman"/>
          <w:sz w:val="28"/>
          <w:szCs w:val="28"/>
        </w:rPr>
        <w:t xml:space="preserve"> ДЮСШ»</w:t>
      </w:r>
    </w:p>
    <w:p w:rsidR="00E6141C" w:rsidRPr="007156B3" w:rsidRDefault="00E6141C" w:rsidP="007156B3">
      <w:pPr>
        <w:pStyle w:val="a3"/>
      </w:pPr>
      <w:r w:rsidRPr="007156B3">
        <w:t xml:space="preserve">Настоящая программа выполнена в соответствии </w:t>
      </w:r>
      <w:proofErr w:type="gramStart"/>
      <w:r w:rsidRPr="007156B3">
        <w:t>с :</w:t>
      </w:r>
      <w:proofErr w:type="gramEnd"/>
    </w:p>
    <w:p w:rsidR="00E6141C" w:rsidRPr="007156B3" w:rsidRDefault="00E6141C" w:rsidP="007156B3">
      <w:pPr>
        <w:pStyle w:val="a3"/>
      </w:pPr>
      <w:r w:rsidRPr="007156B3">
        <w:t>- Федерального стандарта спортивной подготовки по виду спорта джиу-джитсу (утв. приказом Министерства спорта РФ от 9 марта 2016 г. № 224)</w:t>
      </w:r>
    </w:p>
    <w:p w:rsidR="00E6141C" w:rsidRPr="007156B3" w:rsidRDefault="00E6141C" w:rsidP="007156B3">
      <w:pPr>
        <w:pStyle w:val="a3"/>
      </w:pPr>
      <w:r w:rsidRPr="007156B3">
        <w:t>- Федерального Закона от 01 сентября 2013 года № 273-ФЗ «Об образовании в Российской Федерации»;</w:t>
      </w:r>
    </w:p>
    <w:p w:rsidR="00E6141C" w:rsidRPr="007156B3" w:rsidRDefault="00E6141C" w:rsidP="007156B3">
      <w:pPr>
        <w:pStyle w:val="a3"/>
      </w:pPr>
      <w:r w:rsidRPr="007156B3">
        <w:t>- Федеральный Закон Российской Федерации «О Физической культуре и спорте в Российской Федерации» от 04.12.2007 N 329-ФЗ;</w:t>
      </w:r>
    </w:p>
    <w:p w:rsidR="00E6141C" w:rsidRPr="007156B3" w:rsidRDefault="00E6141C" w:rsidP="007156B3">
      <w:pPr>
        <w:pStyle w:val="a3"/>
      </w:pPr>
      <w:r w:rsidRPr="007156B3">
        <w:t xml:space="preserve">- Приказ </w:t>
      </w:r>
      <w:proofErr w:type="spellStart"/>
      <w:r w:rsidRPr="007156B3">
        <w:t>Минспорта</w:t>
      </w:r>
      <w:proofErr w:type="spellEnd"/>
      <w:r w:rsidRPr="007156B3"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E6141C" w:rsidRPr="007156B3" w:rsidRDefault="00E6141C" w:rsidP="007156B3">
      <w:pPr>
        <w:pStyle w:val="a3"/>
      </w:pPr>
      <w:r w:rsidRPr="007156B3">
        <w:t xml:space="preserve">- Приказа </w:t>
      </w:r>
      <w:proofErr w:type="spellStart"/>
      <w:r w:rsidRPr="007156B3">
        <w:t>Минспорта</w:t>
      </w:r>
      <w:proofErr w:type="spellEnd"/>
      <w:r w:rsidRPr="007156B3">
        <w:t xml:space="preserve"> России от «24» октября 2012 г. № 325, «О методических рекомендациях по организации спортивной подготовки в Российской Федерации»:</w:t>
      </w:r>
    </w:p>
    <w:p w:rsidR="00E6141C" w:rsidRPr="007156B3" w:rsidRDefault="00E6141C" w:rsidP="007156B3">
      <w:pPr>
        <w:pStyle w:val="a3"/>
      </w:pPr>
      <w:r w:rsidRPr="007156B3">
        <w:t>- Нормативных документов Государственного комитета Российской Федерации по физической культуре и спорту, регулирующих работу спортивных школ (Нормативно-правовые основы, регулирующие деятельность спортивных школ от 25.01.95г. №96-ИТ);</w:t>
      </w:r>
    </w:p>
    <w:p w:rsidR="00E6141C" w:rsidRPr="007156B3" w:rsidRDefault="00E6141C" w:rsidP="007156B3">
      <w:pPr>
        <w:pStyle w:val="a3"/>
      </w:pPr>
      <w:r w:rsidRPr="007156B3">
        <w:t xml:space="preserve">- </w:t>
      </w:r>
      <w:proofErr w:type="spellStart"/>
      <w:r w:rsidRPr="007156B3">
        <w:t>Санпина</w:t>
      </w:r>
      <w:proofErr w:type="spellEnd"/>
      <w:r w:rsidRPr="007156B3">
        <w:t xml:space="preserve"> 2.4.4. 3172-14 «Санитарно-эпидемиологических </w:t>
      </w:r>
      <w:proofErr w:type="spellStart"/>
      <w:proofErr w:type="gramStart"/>
      <w:r w:rsidRPr="007156B3">
        <w:t>требо-ваний</w:t>
      </w:r>
      <w:proofErr w:type="spellEnd"/>
      <w:proofErr w:type="gramEnd"/>
      <w:r w:rsidRPr="007156B3">
        <w:t xml:space="preserve"> к устройству, содержанию и организации режима работы образовательных организаций дополнительного образования детей»;</w:t>
      </w:r>
    </w:p>
    <w:p w:rsidR="00E6141C" w:rsidRPr="007156B3" w:rsidRDefault="00E6141C" w:rsidP="007156B3">
      <w:pPr>
        <w:pStyle w:val="a3"/>
      </w:pPr>
      <w:r w:rsidRPr="007156B3">
        <w:t>-</w:t>
      </w:r>
      <w:r w:rsidR="007156B3" w:rsidRPr="007156B3">
        <w:t xml:space="preserve">Устава Муниципального автономного </w:t>
      </w:r>
      <w:proofErr w:type="gramStart"/>
      <w:r w:rsidR="007156B3" w:rsidRPr="007156B3">
        <w:t>образовательного  учреждения</w:t>
      </w:r>
      <w:proofErr w:type="gramEnd"/>
      <w:r w:rsidR="007156B3" w:rsidRPr="007156B3">
        <w:t xml:space="preserve">  дополнительного образования  города Ирбита «</w:t>
      </w:r>
      <w:proofErr w:type="spellStart"/>
      <w:r w:rsidR="007156B3" w:rsidRPr="007156B3">
        <w:t>Ирбитская</w:t>
      </w:r>
      <w:proofErr w:type="spellEnd"/>
      <w:r w:rsidR="007156B3" w:rsidRPr="007156B3">
        <w:t xml:space="preserve"> детско-юношеской </w:t>
      </w:r>
      <w:r w:rsidR="007156B3" w:rsidRPr="007156B3">
        <w:lastRenderedPageBreak/>
        <w:t>спортивной школа» (далее-МАОУ ДО «</w:t>
      </w:r>
      <w:proofErr w:type="spellStart"/>
      <w:r w:rsidR="007156B3" w:rsidRPr="007156B3">
        <w:t>Ирбитская</w:t>
      </w:r>
      <w:proofErr w:type="spellEnd"/>
      <w:r w:rsidR="007156B3" w:rsidRPr="007156B3">
        <w:t xml:space="preserve"> ДЮСШ») и локальных актов.</w:t>
      </w:r>
    </w:p>
    <w:p w:rsidR="00E6141C" w:rsidRPr="007156B3" w:rsidRDefault="00E6141C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 xml:space="preserve">Программа предназначена для работы с </w:t>
      </w:r>
      <w:proofErr w:type="gramStart"/>
      <w:r w:rsidRPr="007156B3">
        <w:rPr>
          <w:rFonts w:ascii="Times New Roman" w:hAnsi="Times New Roman"/>
          <w:sz w:val="28"/>
          <w:szCs w:val="28"/>
        </w:rPr>
        <w:t xml:space="preserve">обучающимися </w:t>
      </w:r>
      <w:r w:rsidR="007156B3" w:rsidRPr="007156B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7156B3" w:rsidRPr="007156B3">
        <w:rPr>
          <w:rFonts w:ascii="Times New Roman" w:hAnsi="Times New Roman"/>
          <w:sz w:val="28"/>
          <w:szCs w:val="28"/>
        </w:rPr>
        <w:t xml:space="preserve"> 10 лет и старше.</w:t>
      </w:r>
    </w:p>
    <w:p w:rsidR="00E6141C" w:rsidRPr="007156B3" w:rsidRDefault="00E6141C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 xml:space="preserve">     Цель программы: </w:t>
      </w:r>
    </w:p>
    <w:p w:rsidR="007D475F" w:rsidRPr="007156B3" w:rsidRDefault="00E6141C" w:rsidP="007156B3">
      <w:pPr>
        <w:pStyle w:val="a3"/>
      </w:pPr>
      <w:r w:rsidRPr="007156B3">
        <w:t>Достижение физического и нравственного совершенствования. Для достижения данной цели необходимо решить три группы задач - образовательных, воспитательных, оздоровительных.</w:t>
      </w:r>
    </w:p>
    <w:p w:rsidR="00E6141C" w:rsidRPr="007156B3" w:rsidRDefault="00E6141C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>Основными задачами реализации Программы являются:</w:t>
      </w:r>
    </w:p>
    <w:p w:rsidR="00E6141C" w:rsidRPr="007156B3" w:rsidRDefault="00E6141C" w:rsidP="007156B3">
      <w:pPr>
        <w:pStyle w:val="a3"/>
      </w:pPr>
      <w:r w:rsidRPr="007156B3">
        <w:t>-формирование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E6141C" w:rsidRPr="007156B3" w:rsidRDefault="00E6141C" w:rsidP="007156B3">
      <w:pPr>
        <w:pStyle w:val="a3"/>
      </w:pPr>
      <w:r w:rsidRPr="007156B3">
        <w:t xml:space="preserve">-формирование культуры здорового и безопасного образа жизни, укрепление здоровья обучающихся; </w:t>
      </w:r>
    </w:p>
    <w:p w:rsidR="00E6141C" w:rsidRPr="007156B3" w:rsidRDefault="00E6141C" w:rsidP="007156B3">
      <w:pPr>
        <w:pStyle w:val="a3"/>
      </w:pPr>
      <w:r w:rsidRPr="007156B3">
        <w:t>-формирование навыков адаптации к жизни в обществе, профессиональной ориентации;</w:t>
      </w:r>
    </w:p>
    <w:p w:rsidR="00E6141C" w:rsidRPr="007156B3" w:rsidRDefault="00E6141C" w:rsidP="007156B3">
      <w:pPr>
        <w:pStyle w:val="a3"/>
      </w:pPr>
      <w:r w:rsidRPr="007156B3">
        <w:t>-выявление и поддержка детей, проявивших выдающиеся способности в спорте.</w:t>
      </w:r>
    </w:p>
    <w:p w:rsidR="006A70F3" w:rsidRPr="007156B3" w:rsidRDefault="006A70F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 xml:space="preserve">     Основная направленность образовательной программы выражается в следующем: </w:t>
      </w:r>
    </w:p>
    <w:p w:rsidR="006A70F3" w:rsidRPr="007156B3" w:rsidRDefault="006A70F3" w:rsidP="007156B3">
      <w:pPr>
        <w:pStyle w:val="a3"/>
      </w:pPr>
      <w:r w:rsidRPr="007156B3">
        <w:t>-отбор одаренных детей;</w:t>
      </w:r>
    </w:p>
    <w:p w:rsidR="006A70F3" w:rsidRPr="007156B3" w:rsidRDefault="006A70F3" w:rsidP="007156B3">
      <w:pPr>
        <w:pStyle w:val="a3"/>
      </w:pPr>
      <w:r w:rsidRPr="007156B3">
        <w:t>-создание условий для физического образования, воспитания и развития детей;</w:t>
      </w:r>
    </w:p>
    <w:p w:rsidR="006A70F3" w:rsidRPr="007156B3" w:rsidRDefault="006A70F3" w:rsidP="007156B3">
      <w:pPr>
        <w:pStyle w:val="a3"/>
      </w:pPr>
      <w:r w:rsidRPr="007156B3">
        <w:t xml:space="preserve">-формирование знаний, умений, навыков в области физической культуры ив том числе в избранном </w:t>
      </w:r>
      <w:proofErr w:type="gramStart"/>
      <w:r w:rsidRPr="007156B3">
        <w:t>виде  спорта</w:t>
      </w:r>
      <w:proofErr w:type="gramEnd"/>
      <w:r w:rsidRPr="007156B3">
        <w:t>;</w:t>
      </w:r>
    </w:p>
    <w:p w:rsidR="006A70F3" w:rsidRPr="007156B3" w:rsidRDefault="006A70F3" w:rsidP="007156B3">
      <w:pPr>
        <w:pStyle w:val="a3"/>
      </w:pPr>
      <w:r w:rsidRPr="007156B3">
        <w:t>-подготовку к освоению этапов спортивной подготовки, в том числе в дальнейшем по программам спортивной подготовки;</w:t>
      </w:r>
    </w:p>
    <w:p w:rsidR="006A70F3" w:rsidRPr="007156B3" w:rsidRDefault="006A70F3" w:rsidP="007156B3">
      <w:pPr>
        <w:pStyle w:val="a3"/>
      </w:pPr>
      <w:r w:rsidRPr="007156B3">
        <w:t xml:space="preserve">-подготовку одаренных детей к поступлению в образовательные организации, </w:t>
      </w:r>
      <w:proofErr w:type="gramStart"/>
      <w:r w:rsidRPr="007156B3">
        <w:t xml:space="preserve">реализующие </w:t>
      </w:r>
      <w:r w:rsidR="007156B3">
        <w:t xml:space="preserve"> программы</w:t>
      </w:r>
      <w:proofErr w:type="gramEnd"/>
      <w:r w:rsidR="007156B3">
        <w:t xml:space="preserve"> по спортивной подготовке</w:t>
      </w:r>
      <w:r w:rsidRPr="007156B3">
        <w:t>;</w:t>
      </w:r>
    </w:p>
    <w:p w:rsidR="006A70F3" w:rsidRPr="007156B3" w:rsidRDefault="006A70F3" w:rsidP="007156B3">
      <w:pPr>
        <w:pStyle w:val="a3"/>
      </w:pPr>
      <w:r w:rsidRPr="007156B3">
        <w:lastRenderedPageBreak/>
        <w:t>-организацию досуга детей и формирование потребности в поддержании здорового образа жизни.</w:t>
      </w:r>
    </w:p>
    <w:p w:rsidR="006A70F3" w:rsidRPr="007156B3" w:rsidRDefault="006A70F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>Программа соответствует Федеральным государственным требованиям к минимуму содержания,</w:t>
      </w:r>
      <w:r w:rsidR="007156B3">
        <w:rPr>
          <w:rFonts w:ascii="Times New Roman" w:hAnsi="Times New Roman"/>
          <w:sz w:val="28"/>
          <w:szCs w:val="28"/>
        </w:rPr>
        <w:t xml:space="preserve"> структуре, условиям реализации программ по спортивной подготовке,</w:t>
      </w:r>
      <w:r w:rsidRPr="007156B3">
        <w:rPr>
          <w:rFonts w:ascii="Times New Roman" w:hAnsi="Times New Roman"/>
          <w:sz w:val="28"/>
          <w:szCs w:val="28"/>
        </w:rPr>
        <w:t xml:space="preserve"> к срокам обучения по этим программам, учитывает требования федерального государственного стандарта спортивной</w:t>
      </w:r>
      <w:r w:rsidR="007156B3">
        <w:rPr>
          <w:rFonts w:ascii="Times New Roman" w:hAnsi="Times New Roman"/>
          <w:sz w:val="28"/>
          <w:szCs w:val="28"/>
        </w:rPr>
        <w:t xml:space="preserve"> подготовки по виду спорта джиу-джитсу</w:t>
      </w:r>
      <w:r w:rsidRPr="007156B3">
        <w:rPr>
          <w:rFonts w:ascii="Times New Roman" w:hAnsi="Times New Roman"/>
          <w:sz w:val="28"/>
          <w:szCs w:val="28"/>
        </w:rPr>
        <w:t xml:space="preserve">, возрастные и индивидуальные особенности учащихся.  </w:t>
      </w:r>
    </w:p>
    <w:p w:rsidR="006A70F3" w:rsidRPr="007156B3" w:rsidRDefault="006A70F3" w:rsidP="007156B3">
      <w:pPr>
        <w:pStyle w:val="a3"/>
      </w:pPr>
      <w:r w:rsidRPr="007156B3">
        <w:t>Джиу-джитсу является одной из наиболее популярных современных систем восточных единоборств. Имея древние исторические корни, этот вид единоборств являлся прародителем таких видов как дзюдо и айкидо.</w:t>
      </w:r>
    </w:p>
    <w:p w:rsidR="006A70F3" w:rsidRPr="007156B3" w:rsidRDefault="006A70F3" w:rsidP="007156B3">
      <w:pPr>
        <w:pStyle w:val="a3"/>
      </w:pPr>
      <w:r w:rsidRPr="007156B3">
        <w:t>"Джиу-джитсу" в переводе с японского означает мягкое или гибкое искусство. "</w:t>
      </w:r>
      <w:proofErr w:type="spellStart"/>
      <w:r w:rsidRPr="007156B3">
        <w:t>Дзюекуго</w:t>
      </w:r>
      <w:proofErr w:type="spellEnd"/>
      <w:r w:rsidRPr="007156B3">
        <w:t xml:space="preserve"> о сей суру" (</w:t>
      </w:r>
      <w:proofErr w:type="spellStart"/>
      <w:proofErr w:type="gramStart"/>
      <w:r w:rsidRPr="007156B3">
        <w:t>мяг</w:t>
      </w:r>
      <w:proofErr w:type="spellEnd"/>
      <w:r w:rsidRPr="007156B3">
        <w:t>-кость</w:t>
      </w:r>
      <w:proofErr w:type="gramEnd"/>
      <w:r w:rsidRPr="007156B3">
        <w:t xml:space="preserve"> победит силу и зло) - эта древняя японская формула школ джиу-джитсу как нельзя лучше выражает его теоретическую платформу. С научной точки зрения, джиу-джитсу можно рассматривать как средство воспитания </w:t>
      </w:r>
      <w:proofErr w:type="gramStart"/>
      <w:r w:rsidRPr="007156B3">
        <w:t>от-ношений</w:t>
      </w:r>
      <w:proofErr w:type="gramEnd"/>
      <w:r w:rsidRPr="007156B3">
        <w:t xml:space="preserve"> человека к окружающему миру и людям. Джиу-джитсу позволяет в процессе тренировок и постижения искусства нападать и обороняться, использовать наиболее эффективные способы закалять свое тело и воспитывать волю. Джиу-джитсу представляет собой стройную систему побеждать, не затрачивая больших физических </w:t>
      </w:r>
      <w:proofErr w:type="spellStart"/>
      <w:proofErr w:type="gramStart"/>
      <w:r w:rsidRPr="007156B3">
        <w:t>уси-лий</w:t>
      </w:r>
      <w:proofErr w:type="spellEnd"/>
      <w:proofErr w:type="gramEnd"/>
      <w:r w:rsidRPr="007156B3">
        <w:t>.</w:t>
      </w:r>
    </w:p>
    <w:p w:rsidR="006A70F3" w:rsidRPr="007156B3" w:rsidRDefault="006A70F3" w:rsidP="007156B3">
      <w:pPr>
        <w:pStyle w:val="a3"/>
      </w:pPr>
      <w:r w:rsidRPr="007156B3">
        <w:t xml:space="preserve"> Являясь самой универсальной системой боевого искусства, джиу-джитсу объединяет в себе все наиболее эффективные приемы как при борьбе на средней и дальней дистанции, так и при борьбе на ближней дистанции и борьбе лежа. Выполнение приемов джиу-джитсу основано на глубоком понимании законов окружающего нас мира, физиологии и психологии людей.</w:t>
      </w:r>
    </w:p>
    <w:p w:rsidR="006A70F3" w:rsidRPr="007156B3" w:rsidRDefault="006A70F3" w:rsidP="007156B3">
      <w:pPr>
        <w:pStyle w:val="a3"/>
      </w:pPr>
      <w:r w:rsidRPr="007156B3">
        <w:t xml:space="preserve">Целью занятия джиу-джитсу является достижение физического и нравственного совершенствования. Для достижения данной цели необходимо решить три группы задач - образовательных, воспитательных, оздоровительных. </w:t>
      </w:r>
    </w:p>
    <w:p w:rsidR="006A70F3" w:rsidRPr="007156B3" w:rsidRDefault="006A70F3" w:rsidP="007156B3">
      <w:pPr>
        <w:pStyle w:val="a3"/>
      </w:pPr>
      <w:r w:rsidRPr="007156B3">
        <w:lastRenderedPageBreak/>
        <w:t>Группа образовательных задач состоит из усвоения теоретических и методических основ джиу-джитсу, овладения двигательной культурой джиу-джитсу, навыками противоборства с противниками, включая подготовку к соревнованиям (тренировку) и достижение высоких спортивных результатов.</w:t>
      </w:r>
    </w:p>
    <w:p w:rsidR="006A70F3" w:rsidRPr="007156B3" w:rsidRDefault="006A70F3" w:rsidP="007156B3">
      <w:pPr>
        <w:pStyle w:val="a3"/>
      </w:pPr>
      <w:r w:rsidRPr="007156B3">
        <w:t>Решение воспитательных задач предусматривает воспитание нравственных, волевых и физических качеств. Оздоровительные задачи позволяют контролировать развитие форм и функций организма, сохранять и укреплять здоровье на основе использования восстановительных и медицинских мероприятий.</w:t>
      </w:r>
    </w:p>
    <w:p w:rsidR="006A70F3" w:rsidRPr="007156B3" w:rsidRDefault="006A70F3" w:rsidP="007156B3">
      <w:pPr>
        <w:pStyle w:val="a3"/>
      </w:pPr>
      <w:r w:rsidRPr="007156B3">
        <w:t>Развитие этой системы средствами гармонического физического воспитания позволит привлечь к регулярным занятиям физической культурой и спортом широкие слои населения, в том числе детей и молодежи.</w:t>
      </w:r>
    </w:p>
    <w:p w:rsidR="006A70F3" w:rsidRPr="007156B3" w:rsidRDefault="006A70F3" w:rsidP="007156B3">
      <w:pPr>
        <w:pStyle w:val="a3"/>
      </w:pPr>
      <w:r w:rsidRPr="007156B3">
        <w:t>Для присвоения каждой степени ученик должен сдать экзамен, на котором оцениваются его практические и теоретические знания, волевые качества, стаж занятий джиу-джитсу, а также результаты выступления на соревнованиях. Борцу может быть присвоена более высокая степень без сдачи экзаменов в том случае, если он показал более высокий результат на соревнованиях высокого ранга.</w:t>
      </w:r>
    </w:p>
    <w:p w:rsidR="006A70F3" w:rsidRPr="007156B3" w:rsidRDefault="006A70F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 xml:space="preserve">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</w:t>
      </w:r>
      <w:proofErr w:type="gramStart"/>
      <w:r w:rsidRPr="007156B3">
        <w:rPr>
          <w:rFonts w:ascii="Times New Roman" w:hAnsi="Times New Roman"/>
          <w:sz w:val="28"/>
          <w:szCs w:val="28"/>
        </w:rPr>
        <w:t>от специальных способностей</w:t>
      </w:r>
      <w:proofErr w:type="gramEnd"/>
      <w:r w:rsidRPr="007156B3">
        <w:rPr>
          <w:rFonts w:ascii="Times New Roman" w:hAnsi="Times New Roman"/>
          <w:sz w:val="28"/>
          <w:szCs w:val="28"/>
        </w:rPr>
        <w:t xml:space="preserve"> занимающихся.</w:t>
      </w:r>
    </w:p>
    <w:p w:rsidR="006A70F3" w:rsidRPr="007156B3" w:rsidRDefault="006A70F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 xml:space="preserve"> Содержание Программы учитывает </w:t>
      </w:r>
      <w:proofErr w:type="gramStart"/>
      <w:r w:rsidRPr="007156B3">
        <w:rPr>
          <w:rFonts w:ascii="Times New Roman" w:hAnsi="Times New Roman"/>
          <w:sz w:val="28"/>
          <w:szCs w:val="28"/>
        </w:rPr>
        <w:t>особенно</w:t>
      </w:r>
      <w:r w:rsidR="00BA6068" w:rsidRPr="007156B3">
        <w:rPr>
          <w:rFonts w:ascii="Times New Roman" w:hAnsi="Times New Roman"/>
          <w:sz w:val="28"/>
          <w:szCs w:val="28"/>
        </w:rPr>
        <w:t>сти подготовки</w:t>
      </w:r>
      <w:proofErr w:type="gramEnd"/>
      <w:r w:rsidR="00BA6068" w:rsidRPr="007156B3">
        <w:rPr>
          <w:rFonts w:ascii="Times New Roman" w:hAnsi="Times New Roman"/>
          <w:sz w:val="28"/>
          <w:szCs w:val="28"/>
        </w:rPr>
        <w:t xml:space="preserve"> учащихся по джиу-джитсу</w:t>
      </w:r>
      <w:r w:rsidRPr="007156B3">
        <w:rPr>
          <w:rFonts w:ascii="Times New Roman" w:hAnsi="Times New Roman"/>
          <w:sz w:val="28"/>
          <w:szCs w:val="28"/>
        </w:rPr>
        <w:t xml:space="preserve">, в том числе: </w:t>
      </w:r>
    </w:p>
    <w:p w:rsidR="006A70F3" w:rsidRPr="007156B3" w:rsidRDefault="006A70F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 xml:space="preserve">- большой объем разносторонней физической подготовки в общем объеме тренировочного процесса; </w:t>
      </w:r>
    </w:p>
    <w:p w:rsidR="006A70F3" w:rsidRPr="007156B3" w:rsidRDefault="006A70F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>-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6A70F3" w:rsidRPr="007156B3" w:rsidRDefault="006A70F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lastRenderedPageBreak/>
        <w:t xml:space="preserve"> - необходимой продолжительностью индивидуальной соревновательной подготовки, характерной для избранного вида спорта;</w:t>
      </w:r>
    </w:p>
    <w:p w:rsidR="006A70F3" w:rsidRPr="007156B3" w:rsidRDefault="006A70F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 xml:space="preserve"> - повышение специальной скоростно-силовой подготовленности за счет широкого использования различных тренировочных средств; </w:t>
      </w:r>
    </w:p>
    <w:p w:rsidR="006A70F3" w:rsidRPr="007156B3" w:rsidRDefault="006A70F3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>- перспективность спортсмена выявляется на основе наличия комплексов специальных физических качеств</w:t>
      </w:r>
    </w:p>
    <w:p w:rsidR="00627628" w:rsidRPr="007156B3" w:rsidRDefault="00627628" w:rsidP="007156B3">
      <w:pPr>
        <w:pStyle w:val="a3"/>
      </w:pPr>
      <w:r w:rsidRPr="007156B3">
        <w:t>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627628" w:rsidRPr="007156B3" w:rsidRDefault="00627628" w:rsidP="007156B3">
      <w:pPr>
        <w:pStyle w:val="a3"/>
      </w:pPr>
      <w:bookmarkStart w:id="0" w:name="sub_205"/>
      <w:r w:rsidRPr="007156B3">
        <w:t xml:space="preserve"> Основными формами осуществления спортивной подготовки являются:</w:t>
      </w:r>
    </w:p>
    <w:bookmarkEnd w:id="0"/>
    <w:p w:rsidR="00627628" w:rsidRPr="007156B3" w:rsidRDefault="00627628" w:rsidP="007156B3">
      <w:pPr>
        <w:pStyle w:val="a3"/>
      </w:pPr>
      <w:r w:rsidRPr="007156B3">
        <w:t>- групповые и индивидуальные тренировочные и теоретические занятия;</w:t>
      </w:r>
    </w:p>
    <w:p w:rsidR="00627628" w:rsidRPr="007156B3" w:rsidRDefault="00627628" w:rsidP="007156B3">
      <w:pPr>
        <w:pStyle w:val="a3"/>
      </w:pPr>
      <w:r w:rsidRPr="007156B3">
        <w:t>- работа по индивидуальным планам;</w:t>
      </w:r>
    </w:p>
    <w:p w:rsidR="00627628" w:rsidRPr="007156B3" w:rsidRDefault="00627628" w:rsidP="007156B3">
      <w:pPr>
        <w:pStyle w:val="a3"/>
      </w:pPr>
      <w:r w:rsidRPr="007156B3">
        <w:t>- тренировочные сборы;</w:t>
      </w:r>
    </w:p>
    <w:p w:rsidR="00627628" w:rsidRPr="007156B3" w:rsidRDefault="00627628" w:rsidP="007156B3">
      <w:pPr>
        <w:pStyle w:val="a3"/>
      </w:pPr>
      <w:r w:rsidRPr="007156B3">
        <w:t>- участие в спортивных соревнованиях и мероприятиях;</w:t>
      </w:r>
    </w:p>
    <w:p w:rsidR="00627628" w:rsidRPr="007156B3" w:rsidRDefault="00627628" w:rsidP="007156B3">
      <w:pPr>
        <w:pStyle w:val="a3"/>
      </w:pPr>
      <w:r w:rsidRPr="007156B3">
        <w:t>- инструкторская и судейская практика;</w:t>
      </w:r>
    </w:p>
    <w:p w:rsidR="00627628" w:rsidRPr="007156B3" w:rsidRDefault="00627628" w:rsidP="007156B3">
      <w:pPr>
        <w:pStyle w:val="a3"/>
      </w:pPr>
      <w:r w:rsidRPr="007156B3">
        <w:t>- медико-восстановительные мероприятия;</w:t>
      </w:r>
    </w:p>
    <w:p w:rsidR="00627628" w:rsidRPr="007156B3" w:rsidRDefault="00627628" w:rsidP="007156B3">
      <w:pPr>
        <w:pStyle w:val="a3"/>
      </w:pPr>
      <w:r w:rsidRPr="007156B3">
        <w:t>- тестирование и контроль.</w:t>
      </w:r>
    </w:p>
    <w:p w:rsidR="006A70F3" w:rsidRPr="007156B3" w:rsidRDefault="00627628" w:rsidP="007156B3">
      <w:pPr>
        <w:pStyle w:val="a3"/>
      </w:pPr>
      <w:r w:rsidRPr="007156B3">
        <w:t xml:space="preserve">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</w:t>
      </w:r>
    </w:p>
    <w:p w:rsidR="00627628" w:rsidRPr="007156B3" w:rsidRDefault="00627628" w:rsidP="007156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6B3">
        <w:rPr>
          <w:rFonts w:ascii="Times New Roman" w:hAnsi="Times New Roman"/>
          <w:sz w:val="28"/>
          <w:szCs w:val="28"/>
        </w:rPr>
        <w:t>Реализация программы обеспечивается тренерами</w:t>
      </w:r>
      <w:bookmarkStart w:id="1" w:name="_GoBack"/>
      <w:bookmarkEnd w:id="1"/>
      <w:r w:rsidR="007156B3">
        <w:rPr>
          <w:rFonts w:ascii="Times New Roman" w:hAnsi="Times New Roman"/>
          <w:sz w:val="28"/>
          <w:szCs w:val="28"/>
        </w:rPr>
        <w:t xml:space="preserve"> отделения джиу-джитсу</w:t>
      </w:r>
      <w:r w:rsidRPr="007156B3">
        <w:rPr>
          <w:rFonts w:ascii="Times New Roman" w:hAnsi="Times New Roman"/>
          <w:sz w:val="28"/>
          <w:szCs w:val="28"/>
        </w:rPr>
        <w:t>, имеющими профессиональное образование и категории тренерско-педагогической квалификации.</w:t>
      </w:r>
    </w:p>
    <w:p w:rsidR="00627628" w:rsidRPr="007156B3" w:rsidRDefault="00627628" w:rsidP="007156B3">
      <w:pPr>
        <w:pStyle w:val="a3"/>
      </w:pPr>
    </w:p>
    <w:sectPr w:rsidR="00627628" w:rsidRPr="0071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14"/>
    <w:rsid w:val="00627628"/>
    <w:rsid w:val="006A70F3"/>
    <w:rsid w:val="007156B3"/>
    <w:rsid w:val="007D475F"/>
    <w:rsid w:val="00873014"/>
    <w:rsid w:val="009B55F1"/>
    <w:rsid w:val="00BA6068"/>
    <w:rsid w:val="00E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5D5BC-C046-41F1-90EC-7D96362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1C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614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link w:val="a4"/>
    <w:qFormat/>
    <w:rsid w:val="00E6141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14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аннотация Знак"/>
    <w:basedOn w:val="a0"/>
    <w:link w:val="a3"/>
    <w:rsid w:val="00E6141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2020-10-29T04:16:00Z</dcterms:created>
  <dcterms:modified xsi:type="dcterms:W3CDTF">2020-12-11T09:31:00Z</dcterms:modified>
</cp:coreProperties>
</file>